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0BD74" w14:textId="76A0E906" w:rsidR="002E2495" w:rsidRDefault="002E2495" w:rsidP="002E249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2495">
        <w:rPr>
          <w:rFonts w:ascii="Times New Roman" w:hAnsi="Times New Roman" w:cs="Times New Roman"/>
          <w:b/>
          <w:bCs/>
          <w:sz w:val="28"/>
          <w:szCs w:val="28"/>
        </w:rPr>
        <w:t>Информационная карта образовательной практики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531"/>
        <w:gridCol w:w="4814"/>
      </w:tblGrid>
      <w:tr w:rsidR="002E2495" w14:paraId="296A6908" w14:textId="77777777" w:rsidTr="00E673B5">
        <w:tc>
          <w:tcPr>
            <w:tcW w:w="4531" w:type="dxa"/>
          </w:tcPr>
          <w:p w14:paraId="4CCFAA25" w14:textId="6E1D92C5" w:rsidR="002E2495" w:rsidRPr="002E29B4" w:rsidRDefault="002E29B4" w:rsidP="002E2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9B4">
              <w:rPr>
                <w:rFonts w:ascii="Times New Roman" w:hAnsi="Times New Roman" w:cs="Times New Roman"/>
                <w:sz w:val="28"/>
                <w:szCs w:val="28"/>
              </w:rPr>
              <w:t>Название образовательной практики</w:t>
            </w:r>
          </w:p>
        </w:tc>
        <w:tc>
          <w:tcPr>
            <w:tcW w:w="4814" w:type="dxa"/>
          </w:tcPr>
          <w:p w14:paraId="3FDD5749" w14:textId="06A38933" w:rsidR="002E2495" w:rsidRPr="00FF31D2" w:rsidRDefault="00FF31D2" w:rsidP="00FF31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31D2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проект </w:t>
            </w:r>
            <w:r w:rsidRPr="00FF31D2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«ДОТЯНУТЬСЯ ДО ЗВЕЗДЫ» для детей с ограниченными возможностями здоровья и инвалидностью</w:t>
            </w:r>
          </w:p>
        </w:tc>
      </w:tr>
      <w:tr w:rsidR="004F6166" w:rsidRPr="004F6166" w14:paraId="2635803F" w14:textId="77777777" w:rsidTr="00E673B5">
        <w:tc>
          <w:tcPr>
            <w:tcW w:w="4531" w:type="dxa"/>
          </w:tcPr>
          <w:p w14:paraId="6E5152C0" w14:textId="6657D685" w:rsidR="002E2495" w:rsidRPr="002E29B4" w:rsidRDefault="002E29B4" w:rsidP="002E2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9B4"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814" w:type="dxa"/>
          </w:tcPr>
          <w:p w14:paraId="4FF5DD3E" w14:textId="7AC8A57F" w:rsidR="002E2495" w:rsidRPr="004F6166" w:rsidRDefault="00FF31D2" w:rsidP="00FF31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166">
              <w:rPr>
                <w:rFonts w:ascii="Times New Roman" w:hAnsi="Times New Roman" w:cs="Times New Roman"/>
                <w:sz w:val="28"/>
                <w:szCs w:val="28"/>
              </w:rPr>
              <w:t>Номинация «Новые педагогические формы, технологии и методы работы»</w:t>
            </w:r>
          </w:p>
        </w:tc>
      </w:tr>
      <w:tr w:rsidR="002E2495" w14:paraId="7D916425" w14:textId="77777777" w:rsidTr="00E673B5">
        <w:tc>
          <w:tcPr>
            <w:tcW w:w="4531" w:type="dxa"/>
          </w:tcPr>
          <w:p w14:paraId="64354CAE" w14:textId="23720910" w:rsidR="002E2495" w:rsidRPr="002E29B4" w:rsidRDefault="002E29B4" w:rsidP="002E29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29B4">
              <w:rPr>
                <w:rFonts w:ascii="Times New Roman" w:hAnsi="Times New Roman" w:cs="Times New Roman"/>
                <w:sz w:val="28"/>
                <w:szCs w:val="28"/>
              </w:rPr>
              <w:t>Подвид номинации (при наличии)</w:t>
            </w:r>
          </w:p>
        </w:tc>
        <w:tc>
          <w:tcPr>
            <w:tcW w:w="4814" w:type="dxa"/>
          </w:tcPr>
          <w:p w14:paraId="6BCB9EA1" w14:textId="1975E052" w:rsidR="002E2495" w:rsidRDefault="002E2495" w:rsidP="00E673B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E2495" w14:paraId="166221FB" w14:textId="77777777" w:rsidTr="00E673B5">
        <w:tc>
          <w:tcPr>
            <w:tcW w:w="4531" w:type="dxa"/>
          </w:tcPr>
          <w:p w14:paraId="5990A317" w14:textId="302F913F" w:rsidR="002E2495" w:rsidRPr="002E29B4" w:rsidRDefault="002E29B4" w:rsidP="002E29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29B4">
              <w:rPr>
                <w:rFonts w:ascii="Times New Roman" w:hAnsi="Times New Roman" w:cs="Times New Roman"/>
                <w:sz w:val="28"/>
                <w:szCs w:val="28"/>
              </w:rPr>
              <w:t>Автор(ы)-разработчики (полное наименование ФИО, должности, контакты)</w:t>
            </w:r>
          </w:p>
        </w:tc>
        <w:tc>
          <w:tcPr>
            <w:tcW w:w="4814" w:type="dxa"/>
          </w:tcPr>
          <w:p w14:paraId="58537A2C" w14:textId="77777777" w:rsidR="00FF31D2" w:rsidRDefault="00FF31D2" w:rsidP="00FF31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Марухно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Геннадьевна, заместитель директора</w:t>
            </w:r>
          </w:p>
          <w:p w14:paraId="1CCD988D" w14:textId="1582D44F" w:rsidR="002E2495" w:rsidRPr="00E673B5" w:rsidRDefault="00FF31D2" w:rsidP="00FF31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Вивчарюк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Павловна, педагог-организатор, педагог дополнительного образования</w:t>
            </w:r>
          </w:p>
        </w:tc>
      </w:tr>
      <w:tr w:rsidR="002E2495" w14:paraId="75FFD702" w14:textId="77777777" w:rsidTr="00E673B5">
        <w:tc>
          <w:tcPr>
            <w:tcW w:w="4531" w:type="dxa"/>
          </w:tcPr>
          <w:p w14:paraId="0514CCF9" w14:textId="3463CED3" w:rsidR="002E2495" w:rsidRPr="002E29B4" w:rsidRDefault="002E29B4" w:rsidP="002E29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29B4"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образовательной организации (ссылка)</w:t>
            </w:r>
          </w:p>
        </w:tc>
        <w:tc>
          <w:tcPr>
            <w:tcW w:w="4814" w:type="dxa"/>
          </w:tcPr>
          <w:p w14:paraId="2069D31B" w14:textId="77777777" w:rsidR="00190206" w:rsidRDefault="00E673B5" w:rsidP="00E673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3B5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центр развития творчества детей и юношества муниципального образования Славянский район</w:t>
            </w:r>
          </w:p>
          <w:p w14:paraId="0A082854" w14:textId="16B060E9" w:rsidR="002E2495" w:rsidRPr="00E673B5" w:rsidRDefault="00190206" w:rsidP="00E673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EC42CF">
                <w:rPr>
                  <w:rStyle w:val="ae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https://crt-slavyansk-na-kubani.profiedu.ru</w:t>
              </w:r>
            </w:hyperlink>
          </w:p>
        </w:tc>
      </w:tr>
      <w:tr w:rsidR="002E2495" w14:paraId="7B7DF8A6" w14:textId="77777777" w:rsidTr="00E673B5">
        <w:tc>
          <w:tcPr>
            <w:tcW w:w="4531" w:type="dxa"/>
          </w:tcPr>
          <w:p w14:paraId="00DE6583" w14:textId="53E12D5F" w:rsidR="002E2495" w:rsidRPr="002E29B4" w:rsidRDefault="002E29B4" w:rsidP="002E29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29B4">
              <w:rPr>
                <w:rFonts w:ascii="Times New Roman" w:hAnsi="Times New Roman" w:cs="Times New Roman"/>
                <w:sz w:val="28"/>
                <w:szCs w:val="28"/>
              </w:rPr>
              <w:t>Дополнительная общеобразовательная программа (наименование и ссылка на официальный сайт)</w:t>
            </w:r>
          </w:p>
        </w:tc>
        <w:tc>
          <w:tcPr>
            <w:tcW w:w="4814" w:type="dxa"/>
          </w:tcPr>
          <w:p w14:paraId="3834E79B" w14:textId="515E6AB4" w:rsidR="009F3F06" w:rsidRDefault="00FF31D2" w:rsidP="009F3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Адаптированная д</w:t>
            </w:r>
            <w:r w:rsidR="00E673B5" w:rsidRPr="00E673B5">
              <w:rPr>
                <w:rFonts w:ascii="Times New Roman" w:hAnsi="Times New Roman" w:cs="Times New Roman"/>
                <w:sz w:val="28"/>
                <w:szCs w:val="28"/>
              </w:rPr>
              <w:t>ополнительная общеобразовательная общеразвивающая программа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Творчество без границ</w:t>
            </w:r>
            <w:r w:rsidR="00E673B5" w:rsidRPr="00E673B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F3F06">
              <w:rPr>
                <w:rFonts w:ascii="Times New Roman" w:hAnsi="Times New Roman" w:cs="Times New Roman"/>
                <w:sz w:val="28"/>
                <w:szCs w:val="28"/>
              </w:rPr>
              <w:t xml:space="preserve"> Адаптированная д</w:t>
            </w:r>
            <w:r w:rsidR="009F3F06" w:rsidRPr="00E673B5">
              <w:rPr>
                <w:rFonts w:ascii="Times New Roman" w:hAnsi="Times New Roman" w:cs="Times New Roman"/>
                <w:sz w:val="28"/>
                <w:szCs w:val="28"/>
              </w:rPr>
              <w:t>ополнительная общеобразовательная общеразвивающая программа «</w:t>
            </w:r>
            <w:proofErr w:type="spellStart"/>
            <w:r w:rsidR="009F3F06">
              <w:rPr>
                <w:rFonts w:ascii="Times New Roman" w:hAnsi="Times New Roman" w:cs="Times New Roman"/>
                <w:sz w:val="28"/>
                <w:szCs w:val="28"/>
              </w:rPr>
              <w:t>Звукарики</w:t>
            </w:r>
            <w:proofErr w:type="spellEnd"/>
            <w:r w:rsidR="009F3F06" w:rsidRPr="00E673B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E387A38" w14:textId="586CE81E" w:rsidR="002E2495" w:rsidRDefault="009F3F06" w:rsidP="00E673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Адаптированная д</w:t>
            </w:r>
            <w:r w:rsidRPr="00E673B5">
              <w:rPr>
                <w:rFonts w:ascii="Times New Roman" w:hAnsi="Times New Roman" w:cs="Times New Roman"/>
                <w:sz w:val="28"/>
                <w:szCs w:val="28"/>
              </w:rPr>
              <w:t>ополнительная общеобразовательная общеразвивающая программа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Путь к здоровью</w:t>
            </w:r>
            <w:r w:rsidRPr="00E673B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6EE8FEA5" w14:textId="5EFCB248" w:rsidR="00247A30" w:rsidRPr="00E673B5" w:rsidRDefault="00247A30" w:rsidP="00E673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EC42CF">
                <w:rPr>
                  <w:rStyle w:val="ae"/>
                  <w:rFonts w:ascii="Times New Roman" w:hAnsi="Times New Roman" w:cs="Times New Roman"/>
                  <w:sz w:val="28"/>
                  <w:szCs w:val="28"/>
                </w:rPr>
                <w:t>https://crt-slavyansk-na-kubani.profiedu.ru/?section_id=38</w:t>
              </w:r>
            </w:hyperlink>
          </w:p>
        </w:tc>
      </w:tr>
      <w:tr w:rsidR="002E29B4" w14:paraId="6454CA81" w14:textId="77777777" w:rsidTr="00E673B5">
        <w:tc>
          <w:tcPr>
            <w:tcW w:w="4531" w:type="dxa"/>
          </w:tcPr>
          <w:p w14:paraId="6922D8B7" w14:textId="198668CA" w:rsidR="002E29B4" w:rsidRPr="002E29B4" w:rsidRDefault="002E29B4" w:rsidP="002E29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29B4">
              <w:rPr>
                <w:rFonts w:ascii="Times New Roman" w:hAnsi="Times New Roman" w:cs="Times New Roman"/>
                <w:sz w:val="28"/>
                <w:szCs w:val="28"/>
              </w:rPr>
              <w:t>Возраст обучающихся</w:t>
            </w:r>
          </w:p>
        </w:tc>
        <w:tc>
          <w:tcPr>
            <w:tcW w:w="4814" w:type="dxa"/>
          </w:tcPr>
          <w:p w14:paraId="78E0D4E8" w14:textId="4C9A4BE4" w:rsidR="002E29B4" w:rsidRPr="00E673B5" w:rsidRDefault="00E673B5" w:rsidP="00E673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3B5">
              <w:rPr>
                <w:rFonts w:ascii="Times New Roman" w:hAnsi="Times New Roman" w:cs="Times New Roman"/>
                <w:sz w:val="28"/>
                <w:szCs w:val="28"/>
              </w:rPr>
              <w:t>7-1</w:t>
            </w:r>
            <w:r w:rsidR="00FF31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673B5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2E29B4" w14:paraId="625BA3C8" w14:textId="77777777" w:rsidTr="00E673B5">
        <w:tc>
          <w:tcPr>
            <w:tcW w:w="4531" w:type="dxa"/>
          </w:tcPr>
          <w:p w14:paraId="557244A1" w14:textId="79214A3F" w:rsidR="002E29B4" w:rsidRPr="002E29B4" w:rsidRDefault="002E29B4" w:rsidP="002E29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29B4">
              <w:rPr>
                <w:rFonts w:ascii="Times New Roman" w:hAnsi="Times New Roman" w:cs="Times New Roman"/>
                <w:sz w:val="28"/>
                <w:szCs w:val="28"/>
              </w:rPr>
              <w:t>Категория обучающихся</w:t>
            </w:r>
            <w:r w:rsidR="00E673B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F4D4A4A" w14:textId="77777777" w:rsidR="002E29B4" w:rsidRPr="002E29B4" w:rsidRDefault="002E29B4" w:rsidP="002E29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29B4">
              <w:rPr>
                <w:rFonts w:ascii="Times New Roman" w:hAnsi="Times New Roman" w:cs="Times New Roman"/>
                <w:sz w:val="28"/>
                <w:szCs w:val="28"/>
              </w:rPr>
              <w:t>- обучающиеся, демонстрирующие высокие и/или низкие образовательные результаты;</w:t>
            </w:r>
          </w:p>
          <w:p w14:paraId="2EB6A9CE" w14:textId="77777777" w:rsidR="002E29B4" w:rsidRPr="002E29B4" w:rsidRDefault="002E29B4" w:rsidP="002E29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29B4">
              <w:rPr>
                <w:rFonts w:ascii="Times New Roman" w:hAnsi="Times New Roman" w:cs="Times New Roman"/>
                <w:sz w:val="28"/>
                <w:szCs w:val="28"/>
              </w:rPr>
              <w:t>- дети с ограниченными возможностями здоровья и инвалидностью;</w:t>
            </w:r>
          </w:p>
          <w:p w14:paraId="2E6E708D" w14:textId="0CE5B7A4" w:rsidR="002E29B4" w:rsidRPr="002E29B4" w:rsidRDefault="002E29B4" w:rsidP="002E29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2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дети, находящиеся в трудной жизненной ситуации, др.</w:t>
            </w:r>
          </w:p>
          <w:p w14:paraId="4E6A0D2C" w14:textId="0BE28A71" w:rsidR="002E29B4" w:rsidRDefault="002E29B4" w:rsidP="002E29B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29B4">
              <w:rPr>
                <w:rFonts w:ascii="Times New Roman" w:hAnsi="Times New Roman" w:cs="Times New Roman"/>
                <w:sz w:val="28"/>
                <w:szCs w:val="28"/>
              </w:rPr>
              <w:t>-не имеющие особых категорий</w:t>
            </w:r>
          </w:p>
        </w:tc>
        <w:tc>
          <w:tcPr>
            <w:tcW w:w="4814" w:type="dxa"/>
          </w:tcPr>
          <w:p w14:paraId="558820B5" w14:textId="22383B3E" w:rsidR="002E29B4" w:rsidRDefault="00F953A6" w:rsidP="00F953A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53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Программа </w:t>
            </w:r>
            <w:r w:rsidR="00FF31D2">
              <w:rPr>
                <w:rFonts w:ascii="Times New Roman" w:hAnsi="Times New Roman" w:cs="Times New Roman"/>
                <w:sz w:val="28"/>
                <w:szCs w:val="28"/>
              </w:rPr>
              <w:t xml:space="preserve">предназначена </w:t>
            </w:r>
            <w:r w:rsidR="001273AA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="001273AA" w:rsidRPr="00F953A6">
              <w:rPr>
                <w:rFonts w:ascii="Times New Roman" w:hAnsi="Times New Roman" w:cs="Times New Roman"/>
                <w:sz w:val="28"/>
                <w:szCs w:val="28"/>
              </w:rPr>
              <w:t>дет</w:t>
            </w:r>
            <w:r w:rsidR="001273AA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FF31D2" w:rsidRPr="002E29B4">
              <w:rPr>
                <w:rFonts w:ascii="Times New Roman" w:hAnsi="Times New Roman" w:cs="Times New Roman"/>
                <w:sz w:val="28"/>
                <w:szCs w:val="28"/>
              </w:rPr>
              <w:t xml:space="preserve"> с ограниченными возможностями здоровья и инвалидностью</w:t>
            </w:r>
          </w:p>
        </w:tc>
      </w:tr>
      <w:tr w:rsidR="002E29B4" w14:paraId="40731614" w14:textId="77777777" w:rsidTr="00EA4DCF">
        <w:tc>
          <w:tcPr>
            <w:tcW w:w="9345" w:type="dxa"/>
            <w:gridSpan w:val="2"/>
          </w:tcPr>
          <w:p w14:paraId="224B5E73" w14:textId="4A96C036" w:rsidR="002E29B4" w:rsidRDefault="002E29B4" w:rsidP="002E249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Самодиагностика: примерные вопросы для описания практики</w:t>
            </w:r>
          </w:p>
        </w:tc>
      </w:tr>
      <w:tr w:rsidR="00493860" w:rsidRPr="00F60D05" w14:paraId="1B153E27" w14:textId="77777777" w:rsidTr="00CF09EB">
        <w:tc>
          <w:tcPr>
            <w:tcW w:w="9345" w:type="dxa"/>
            <w:gridSpan w:val="2"/>
          </w:tcPr>
          <w:p w14:paraId="18067325" w14:textId="0438E2AF" w:rsidR="00EE7D3B" w:rsidRPr="00CF0BCA" w:rsidRDefault="00EE7D3B" w:rsidP="00EE7D3B">
            <w:pPr>
              <w:tabs>
                <w:tab w:val="left" w:pos="993"/>
              </w:tabs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Образовательная практика «Социальный проект «Дотянуться до звезды» </w:t>
            </w:r>
            <w:r w:rsidRPr="00CF0B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представляет собой систему мероприятий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адаптированных дополнительных общеобразовательных общеразвивающих программ</w:t>
            </w:r>
            <w:r w:rsidRPr="00CF0B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CF09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направленных на интеграцию </w:t>
            </w:r>
            <w:r w:rsidRPr="00CF0921">
              <w:rPr>
                <w:rFonts w:ascii="Times New Roman" w:hAnsi="Times New Roman" w:cs="Times New Roman"/>
                <w:sz w:val="28"/>
                <w:szCs w:val="28"/>
              </w:rPr>
              <w:t xml:space="preserve">детей с ограниченными возможностями здоровья и инвалидностью </w:t>
            </w:r>
            <w:r w:rsidRPr="00CF09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социально-культурную деятельность, творческий </w:t>
            </w:r>
            <w:r w:rsidRPr="00CF0BCA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процесс</w:t>
            </w:r>
            <w:r w:rsidR="004B524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CF0B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2BAEDA47" w14:textId="1C1929C0" w:rsidR="00EE7D3B" w:rsidRPr="00203997" w:rsidRDefault="009F3F06" w:rsidP="00203997">
            <w:pPr>
              <w:ind w:right="3" w:firstLine="115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рамках образовательного модуля п</w:t>
            </w:r>
            <w:r w:rsidR="00493860" w:rsidRPr="00F60D05">
              <w:rPr>
                <w:rFonts w:ascii="Times New Roman" w:hAnsi="Times New Roman" w:cs="Times New Roman"/>
                <w:sz w:val="28"/>
                <w:szCs w:val="28"/>
              </w:rPr>
              <w:t>рактик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493860" w:rsidRPr="00F60D05">
              <w:rPr>
                <w:rFonts w:ascii="Times New Roman" w:hAnsi="Times New Roman" w:cs="Times New Roman"/>
                <w:sz w:val="28"/>
                <w:szCs w:val="28"/>
              </w:rPr>
              <w:t>, реализу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ются </w:t>
            </w:r>
            <w:r w:rsidR="00203997">
              <w:rPr>
                <w:rFonts w:ascii="Times New Roman" w:hAnsi="Times New Roman" w:cs="Times New Roman"/>
                <w:sz w:val="28"/>
                <w:szCs w:val="28"/>
              </w:rPr>
              <w:t xml:space="preserve">три </w:t>
            </w:r>
            <w:r w:rsidR="00203997" w:rsidRPr="00F60D05">
              <w:rPr>
                <w:rFonts w:ascii="Times New Roman" w:hAnsi="Times New Roman" w:cs="Times New Roman"/>
                <w:sz w:val="28"/>
                <w:szCs w:val="28"/>
              </w:rPr>
              <w:t>адаптированные</w:t>
            </w:r>
            <w:r w:rsidR="00FF31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3860" w:rsidRPr="00F60D05">
              <w:rPr>
                <w:rFonts w:ascii="Times New Roman" w:hAnsi="Times New Roman" w:cs="Times New Roman"/>
                <w:sz w:val="28"/>
                <w:szCs w:val="28"/>
              </w:rPr>
              <w:t>дополнительн</w:t>
            </w:r>
            <w:r w:rsidR="00EE7D3B"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r w:rsidR="00493860" w:rsidRPr="00F60D05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</w:t>
            </w:r>
            <w:r w:rsidR="00EE7D3B"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r w:rsidR="00493860" w:rsidRPr="00F60D05">
              <w:rPr>
                <w:rFonts w:ascii="Times New Roman" w:hAnsi="Times New Roman" w:cs="Times New Roman"/>
                <w:sz w:val="28"/>
                <w:szCs w:val="28"/>
              </w:rPr>
              <w:t xml:space="preserve"> общеразвивающ</w:t>
            </w:r>
            <w:r w:rsidR="00EE7D3B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r w:rsidR="00493860" w:rsidRPr="00F60D05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«</w:t>
            </w:r>
            <w:r w:rsidR="00FF31D2">
              <w:rPr>
                <w:rFonts w:ascii="Times New Roman" w:hAnsi="Times New Roman" w:cs="Times New Roman"/>
                <w:sz w:val="28"/>
                <w:szCs w:val="28"/>
              </w:rPr>
              <w:t>Творчество без границ</w:t>
            </w:r>
            <w:r w:rsidR="00493860" w:rsidRPr="00F60D05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Звукарики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«Путь к здоровью»</w:t>
            </w:r>
            <w:r w:rsidR="00493860" w:rsidRPr="00F60D05">
              <w:rPr>
                <w:rFonts w:ascii="Times New Roman" w:hAnsi="Times New Roman" w:cs="Times New Roman"/>
                <w:sz w:val="28"/>
                <w:szCs w:val="28"/>
              </w:rPr>
              <w:t xml:space="preserve"> способству</w:t>
            </w:r>
            <w:r w:rsidR="00EE7D3B">
              <w:rPr>
                <w:rFonts w:ascii="Times New Roman" w:hAnsi="Times New Roman" w:cs="Times New Roman"/>
                <w:sz w:val="28"/>
                <w:szCs w:val="28"/>
              </w:rPr>
              <w:t>ющие</w:t>
            </w:r>
            <w:r w:rsidR="00493860" w:rsidRPr="00F60D05">
              <w:rPr>
                <w:rFonts w:ascii="Times New Roman" w:hAnsi="Times New Roman" w:cs="Times New Roman"/>
                <w:sz w:val="28"/>
                <w:szCs w:val="28"/>
              </w:rPr>
              <w:t xml:space="preserve"> выявлению и развитию у учащихся</w:t>
            </w:r>
            <w:r w:rsidR="00EE7D3B" w:rsidRPr="00CF0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творческой активности и способностей детей, повышения мотивации к деятельности, развитие познавательного интереса</w:t>
            </w:r>
            <w:r w:rsidR="00EE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4DB773BC" w14:textId="77777777" w:rsidR="00203997" w:rsidRPr="00F60D05" w:rsidRDefault="00203997" w:rsidP="00203997">
            <w:pPr>
              <w:pStyle w:val="ConsPlusNonformat"/>
              <w:ind w:firstLine="1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0D05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практика включает в себя методические и дидактические материалы для освоения разделов программы в рамках программы. </w:t>
            </w:r>
          </w:p>
          <w:p w14:paraId="11DFE112" w14:textId="77777777" w:rsidR="00203997" w:rsidRPr="00F60D05" w:rsidRDefault="00203997" w:rsidP="00203997">
            <w:pPr>
              <w:pStyle w:val="ConsPlusNonformat"/>
              <w:ind w:firstLine="1160"/>
              <w:jc w:val="both"/>
              <w:rPr>
                <w:rFonts w:ascii="Times New Roman" w:hAnsi="Times New Roman" w:cs="Times New Roman"/>
                <w:sz w:val="28"/>
                <w:szCs w:val="28"/>
                <w:lang w:bidi="he-IL"/>
              </w:rPr>
            </w:pPr>
            <w:r w:rsidRPr="00F60D05">
              <w:rPr>
                <w:rFonts w:ascii="Times New Roman" w:hAnsi="Times New Roman" w:cs="Times New Roman"/>
                <w:sz w:val="28"/>
                <w:szCs w:val="28"/>
              </w:rPr>
              <w:t>Обучение с</w:t>
            </w:r>
            <w:r w:rsidRPr="00F60D05">
              <w:rPr>
                <w:rFonts w:ascii="Times New Roman" w:hAnsi="Times New Roman" w:cs="Times New Roman"/>
                <w:sz w:val="28"/>
                <w:szCs w:val="28"/>
                <w:lang w:bidi="he-IL"/>
              </w:rPr>
              <w:t xml:space="preserve">пособствует развитию личностных качеств учащихся через творческую совместную деятельность, направленную на постановку проблемы и решение проблемных ситуаций в индивидуальной и коллективно-творческой деятельности, а также дает возможность проявить себя, как личность и раскрыть свой внутренний мир, побуждая ребенка к дальнейшему освоению народного творчества. </w:t>
            </w:r>
          </w:p>
          <w:p w14:paraId="08C700B9" w14:textId="6CB48885" w:rsidR="00EE7D3B" w:rsidRPr="00CF0BCA" w:rsidRDefault="00EE7D3B" w:rsidP="00EE7D3B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Социокультурный модуль практики направлен на </w:t>
            </w:r>
            <w:r w:rsidRPr="00CF0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организацию мастер-классов, знакомство с деятельностью функционирующих в </w:t>
            </w:r>
            <w:r w:rsidRPr="00CF0BCA">
              <w:rPr>
                <w:rFonts w:ascii="Times New Roman" w:hAnsi="Times New Roman" w:cs="Times New Roman"/>
                <w:sz w:val="28"/>
                <w:szCs w:val="28"/>
              </w:rPr>
              <w:t xml:space="preserve">МБУ ДО </w:t>
            </w:r>
            <w:proofErr w:type="spellStart"/>
            <w:r w:rsidRPr="00CF0BCA"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 w:rsidRPr="00CF0BCA">
              <w:rPr>
                <w:rFonts w:ascii="Times New Roman" w:hAnsi="Times New Roman" w:cs="Times New Roman"/>
                <w:sz w:val="28"/>
                <w:szCs w:val="28"/>
              </w:rPr>
              <w:t xml:space="preserve"> МО Славянский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F0BCA">
              <w:rPr>
                <w:rFonts w:ascii="Times New Roman" w:hAnsi="Times New Roman" w:cs="Times New Roman"/>
                <w:sz w:val="28"/>
                <w:szCs w:val="28"/>
              </w:rPr>
              <w:t>творческих коллективов, детских объединений, кружков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Анастасиевского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и </w:t>
            </w:r>
            <w:r w:rsidRPr="00CF0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совместных мероприятий, досуга, концертов, выставок, конкурсов для всех участников проекта.</w:t>
            </w:r>
          </w:p>
          <w:p w14:paraId="7AE710AB" w14:textId="77777777" w:rsidR="00EE7D3B" w:rsidRPr="00CF0BCA" w:rsidRDefault="00EE7D3B" w:rsidP="00EE7D3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0BCA">
              <w:rPr>
                <w:rFonts w:ascii="Times New Roman" w:hAnsi="Times New Roman" w:cs="Times New Roman"/>
                <w:sz w:val="28"/>
                <w:szCs w:val="28"/>
              </w:rPr>
              <w:t>Мероприятия проекта, направленные на вовлечение семей с детьми с ограниченными возможностями здоровья и инвалидностью в общественно-значимые дела, формирование психолого-педагогических стратегий поддержки и интеграции семей в социально-культурную жизнь учреждения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Анастасиевского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  <w:r w:rsidRPr="00CF0BCA">
              <w:rPr>
                <w:rFonts w:ascii="Times New Roman" w:hAnsi="Times New Roman" w:cs="Times New Roman"/>
                <w:sz w:val="28"/>
                <w:szCs w:val="28"/>
              </w:rPr>
              <w:t xml:space="preserve"> и муниципального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Славянский район</w:t>
            </w:r>
            <w:r w:rsidRPr="00CF0BCA">
              <w:rPr>
                <w:rFonts w:ascii="Times New Roman" w:hAnsi="Times New Roman" w:cs="Times New Roman"/>
                <w:sz w:val="28"/>
                <w:szCs w:val="28"/>
              </w:rPr>
              <w:t xml:space="preserve"> и информационная кампания по продвижению темы в социальных сетях и освещение всех этапов проекта, направлены на повышение качества оказываемой поддержки и развитие форм привлечения заинтересованных лиц, формированию толерантного отношения к людям с особенностями развития в обществе.</w:t>
            </w:r>
          </w:p>
          <w:p w14:paraId="2FB953B5" w14:textId="39B798EA" w:rsidR="004B5248" w:rsidRPr="003A554E" w:rsidRDefault="003A554E" w:rsidP="004B5248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554E">
              <w:rPr>
                <w:rFonts w:ascii="Times New Roman" w:hAnsi="Times New Roman" w:cs="Times New Roman"/>
                <w:sz w:val="28"/>
                <w:szCs w:val="28"/>
              </w:rPr>
              <w:t>В основу практики положена и</w:t>
            </w:r>
            <w:r w:rsidR="004B5248" w:rsidRPr="003A554E">
              <w:rPr>
                <w:rFonts w:ascii="Times New Roman" w:hAnsi="Times New Roman" w:cs="Times New Roman"/>
                <w:sz w:val="28"/>
                <w:szCs w:val="28"/>
              </w:rPr>
              <w:t xml:space="preserve">нтегрированная модель социокультурной реабилитации детей </w:t>
            </w:r>
            <w:bookmarkStart w:id="0" w:name="_Hlk147422824"/>
            <w:r w:rsidR="004B5248" w:rsidRPr="003A554E">
              <w:rPr>
                <w:rFonts w:ascii="Times New Roman" w:hAnsi="Times New Roman" w:cs="Times New Roman"/>
                <w:sz w:val="28"/>
                <w:szCs w:val="28"/>
              </w:rPr>
              <w:t xml:space="preserve">с ограниченными возможностями здоровья и инвалидностью </w:t>
            </w:r>
            <w:bookmarkEnd w:id="0"/>
            <w:r w:rsidR="004B5248" w:rsidRPr="003A554E">
              <w:rPr>
                <w:rFonts w:ascii="Times New Roman" w:hAnsi="Times New Roman" w:cs="Times New Roman"/>
                <w:sz w:val="28"/>
                <w:szCs w:val="28"/>
              </w:rPr>
              <w:t>состоит из двух блоков:</w:t>
            </w:r>
          </w:p>
          <w:p w14:paraId="73CD1B32" w14:textId="77777777" w:rsidR="004B5248" w:rsidRPr="003A554E" w:rsidRDefault="004B5248" w:rsidP="004B5248">
            <w:pPr>
              <w:pStyle w:val="a7"/>
              <w:numPr>
                <w:ilvl w:val="0"/>
                <w:numId w:val="2"/>
              </w:numPr>
              <w:ind w:left="0"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554E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Психолого-педагогический блок </w:t>
            </w:r>
          </w:p>
          <w:p w14:paraId="1E994234" w14:textId="77777777" w:rsidR="004B5248" w:rsidRPr="003A554E" w:rsidRDefault="004B5248" w:rsidP="004B5248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55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Комплекс психолого-педагогических и коррекционных мер воздействия на детей с ограниченными возможностями здоровья и инвалидностью и их родителей (законных представителей), направленных на сопровождение и обеспечение необходимой поддержки в целях совместного обучения (воспитания) детей с ограниченными возможностями, в том числе с детьми, не имеющих таких ограничений. </w:t>
            </w:r>
          </w:p>
          <w:p w14:paraId="788D943D" w14:textId="77777777" w:rsidR="004B5248" w:rsidRPr="003A554E" w:rsidRDefault="004B5248" w:rsidP="004B5248">
            <w:pPr>
              <w:pStyle w:val="a7"/>
              <w:numPr>
                <w:ilvl w:val="0"/>
                <w:numId w:val="2"/>
              </w:numPr>
              <w:ind w:left="0"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554E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Социально-культурный блок </w:t>
            </w:r>
          </w:p>
          <w:p w14:paraId="6A7CCFB5" w14:textId="77777777" w:rsidR="004B5248" w:rsidRPr="003A554E" w:rsidRDefault="004B5248" w:rsidP="004B5248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554E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направления работы: </w:t>
            </w:r>
          </w:p>
          <w:p w14:paraId="51395428" w14:textId="77777777" w:rsidR="004B5248" w:rsidRPr="003A554E" w:rsidRDefault="004B5248" w:rsidP="004B5248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554E">
              <w:rPr>
                <w:rFonts w:ascii="Times New Roman" w:hAnsi="Times New Roman" w:cs="Times New Roman"/>
                <w:sz w:val="28"/>
                <w:szCs w:val="28"/>
              </w:rPr>
              <w:t xml:space="preserve">– информационно-просветительское – формирование культуры отношения к лицам с ограниченными возможностями здоровья и инвалидностью в социуме, изменения устоявшихся стереотипов, ментальности в сфере межличностных и социальных отношений, комплекс мер, направленных на формирование положительной репутации достижений детской инвалидной среды; </w:t>
            </w:r>
          </w:p>
          <w:p w14:paraId="1F5E509C" w14:textId="77777777" w:rsidR="004B5248" w:rsidRPr="003A554E" w:rsidRDefault="004B5248" w:rsidP="004B5248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554E">
              <w:rPr>
                <w:rFonts w:ascii="Times New Roman" w:hAnsi="Times New Roman" w:cs="Times New Roman"/>
                <w:sz w:val="28"/>
                <w:szCs w:val="28"/>
              </w:rPr>
              <w:t xml:space="preserve">– коррекционно-развивающее – компенсация ограничений жизнедеятельности, коррекционно-воспитательное, коррекционно-образовательное; коррекционно-развивающее воздействие, </w:t>
            </w:r>
          </w:p>
          <w:p w14:paraId="00472E7E" w14:textId="77777777" w:rsidR="004B5248" w:rsidRPr="003A554E" w:rsidRDefault="004B5248" w:rsidP="004B5248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554E">
              <w:rPr>
                <w:rFonts w:ascii="Times New Roman" w:hAnsi="Times New Roman" w:cs="Times New Roman"/>
                <w:sz w:val="28"/>
                <w:szCs w:val="28"/>
              </w:rPr>
              <w:t xml:space="preserve">– познавательное – осознание явлений окружающего мира, применение знаний в практической и творческой деятельности; </w:t>
            </w:r>
          </w:p>
          <w:p w14:paraId="45CF45A1" w14:textId="77777777" w:rsidR="004B5248" w:rsidRPr="003A554E" w:rsidRDefault="004B5248" w:rsidP="004B5248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554E">
              <w:rPr>
                <w:rFonts w:ascii="Times New Roman" w:hAnsi="Times New Roman" w:cs="Times New Roman"/>
                <w:sz w:val="28"/>
                <w:szCs w:val="28"/>
              </w:rPr>
              <w:t xml:space="preserve">– оздоровительное – оздоровление и улучшение физического состояния, формирование и поддержание положительного эмоционально-психологического фона; </w:t>
            </w:r>
          </w:p>
          <w:p w14:paraId="3BAF11A0" w14:textId="77777777" w:rsidR="004B5248" w:rsidRPr="003A554E" w:rsidRDefault="004B5248" w:rsidP="004B5248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554E">
              <w:rPr>
                <w:rFonts w:ascii="Times New Roman" w:hAnsi="Times New Roman" w:cs="Times New Roman"/>
                <w:sz w:val="28"/>
                <w:szCs w:val="28"/>
              </w:rPr>
              <w:t xml:space="preserve">– досуговое – удовлетворение духовных и физических потребностей инвалидов, использование досуга как сферы образования человека, формирования личностных качеств, воспитания социальной культуры, расширение культурного кругозора и межнационального обмена духовными ценностями; </w:t>
            </w:r>
          </w:p>
          <w:p w14:paraId="4643EAB6" w14:textId="77777777" w:rsidR="004B5248" w:rsidRPr="003A554E" w:rsidRDefault="004B5248" w:rsidP="004B5248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554E">
              <w:rPr>
                <w:rFonts w:ascii="Times New Roman" w:hAnsi="Times New Roman" w:cs="Times New Roman"/>
                <w:sz w:val="28"/>
                <w:szCs w:val="28"/>
              </w:rPr>
              <w:t xml:space="preserve">– эмоционально-эстетическое воздействие – ориентировано на эстетическое освоение человеком мира. </w:t>
            </w:r>
          </w:p>
          <w:p w14:paraId="36901BD0" w14:textId="77777777" w:rsidR="004B5248" w:rsidRPr="003A554E" w:rsidRDefault="004B5248" w:rsidP="004B5248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554E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Технологии социокультурной реабилитации (определенный способ достижения общественных целей): </w:t>
            </w:r>
          </w:p>
          <w:p w14:paraId="5187D048" w14:textId="77777777" w:rsidR="004B5248" w:rsidRPr="003A554E" w:rsidRDefault="004B5248" w:rsidP="004B5248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554E">
              <w:rPr>
                <w:rFonts w:ascii="Times New Roman" w:hAnsi="Times New Roman" w:cs="Times New Roman"/>
                <w:sz w:val="28"/>
                <w:szCs w:val="28"/>
              </w:rPr>
              <w:t xml:space="preserve">– анимационная терапия; </w:t>
            </w:r>
          </w:p>
          <w:p w14:paraId="624E2C33" w14:textId="77777777" w:rsidR="004B5248" w:rsidRPr="003A554E" w:rsidRDefault="004B5248" w:rsidP="004B5248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554E">
              <w:rPr>
                <w:rFonts w:ascii="Times New Roman" w:hAnsi="Times New Roman" w:cs="Times New Roman"/>
                <w:sz w:val="28"/>
                <w:szCs w:val="28"/>
              </w:rPr>
              <w:t xml:space="preserve">– арт-терапия; </w:t>
            </w:r>
          </w:p>
          <w:p w14:paraId="6C029CC2" w14:textId="77777777" w:rsidR="004B5248" w:rsidRPr="003A554E" w:rsidRDefault="004B5248" w:rsidP="004B5248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554E">
              <w:rPr>
                <w:rFonts w:ascii="Times New Roman" w:hAnsi="Times New Roman" w:cs="Times New Roman"/>
                <w:sz w:val="28"/>
                <w:szCs w:val="28"/>
              </w:rPr>
              <w:t xml:space="preserve">– библиотерапия; </w:t>
            </w:r>
          </w:p>
          <w:p w14:paraId="3B449E76" w14:textId="77777777" w:rsidR="004B5248" w:rsidRPr="003A554E" w:rsidRDefault="004B5248" w:rsidP="004B5248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554E">
              <w:rPr>
                <w:rFonts w:ascii="Times New Roman" w:hAnsi="Times New Roman" w:cs="Times New Roman"/>
                <w:sz w:val="28"/>
                <w:szCs w:val="28"/>
              </w:rPr>
              <w:t xml:space="preserve">– музыкотерапия; </w:t>
            </w:r>
          </w:p>
          <w:p w14:paraId="527FE291" w14:textId="77777777" w:rsidR="004B5248" w:rsidRPr="003A554E" w:rsidRDefault="004B5248" w:rsidP="004B5248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554E">
              <w:rPr>
                <w:rFonts w:ascii="Times New Roman" w:hAnsi="Times New Roman" w:cs="Times New Roman"/>
                <w:sz w:val="28"/>
                <w:szCs w:val="28"/>
              </w:rPr>
              <w:t xml:space="preserve">– коммуникативные технологии; </w:t>
            </w:r>
          </w:p>
          <w:p w14:paraId="0F23BC61" w14:textId="77777777" w:rsidR="004B5248" w:rsidRPr="003A554E" w:rsidRDefault="004B5248" w:rsidP="004B5248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554E">
              <w:rPr>
                <w:rFonts w:ascii="Times New Roman" w:hAnsi="Times New Roman" w:cs="Times New Roman"/>
                <w:sz w:val="28"/>
                <w:szCs w:val="28"/>
              </w:rPr>
              <w:t xml:space="preserve">– сказкотерапия; </w:t>
            </w:r>
          </w:p>
          <w:p w14:paraId="74D3556C" w14:textId="53721BA7" w:rsidR="00EE7D3B" w:rsidRPr="003A554E" w:rsidRDefault="004B5248" w:rsidP="003A554E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554E">
              <w:rPr>
                <w:rFonts w:ascii="Times New Roman" w:hAnsi="Times New Roman" w:cs="Times New Roman"/>
                <w:sz w:val="28"/>
                <w:szCs w:val="28"/>
              </w:rPr>
              <w:t xml:space="preserve">– терапия физкультурой и другие. </w:t>
            </w:r>
          </w:p>
          <w:p w14:paraId="1AF03342" w14:textId="77777777" w:rsidR="00F60D05" w:rsidRPr="003A554E" w:rsidRDefault="00F60D05" w:rsidP="00F60D05">
            <w:pPr>
              <w:tabs>
                <w:tab w:val="left" w:pos="1380"/>
              </w:tabs>
              <w:ind w:firstLine="1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554E">
              <w:rPr>
                <w:rFonts w:ascii="Times New Roman" w:hAnsi="Times New Roman" w:cs="Times New Roman"/>
                <w:i/>
                <w:sz w:val="28"/>
                <w:szCs w:val="28"/>
              </w:rPr>
              <w:t>Материально-технические ресурсы:</w:t>
            </w:r>
            <w:r w:rsidRPr="003A55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A554E">
              <w:rPr>
                <w:rFonts w:ascii="Times New Roman" w:hAnsi="Times New Roman" w:cs="Times New Roman"/>
                <w:sz w:val="28"/>
                <w:szCs w:val="28"/>
              </w:rPr>
              <w:t>инструменты и приспособления; материалы; дидактические пособия.</w:t>
            </w:r>
          </w:p>
          <w:p w14:paraId="0BEB3742" w14:textId="394120C4" w:rsidR="00F60D05" w:rsidRPr="003A554E" w:rsidRDefault="00F60D05" w:rsidP="00F60D05">
            <w:pPr>
              <w:pStyle w:val="ad"/>
              <w:spacing w:before="0" w:beforeAutospacing="0" w:after="0" w:afterAutospacing="0"/>
              <w:ind w:firstLine="1160"/>
              <w:jc w:val="both"/>
              <w:textAlignment w:val="top"/>
              <w:rPr>
                <w:rFonts w:eastAsiaTheme="minorHAnsi"/>
                <w:sz w:val="28"/>
                <w:szCs w:val="28"/>
                <w:lang w:eastAsia="en-US"/>
              </w:rPr>
            </w:pPr>
            <w:r w:rsidRPr="003A554E">
              <w:rPr>
                <w:i/>
                <w:sz w:val="28"/>
                <w:szCs w:val="28"/>
              </w:rPr>
              <w:t xml:space="preserve">Информационные ресурсы: </w:t>
            </w:r>
            <w:r w:rsidRPr="003A554E">
              <w:rPr>
                <w:rFonts w:eastAsiaTheme="minorHAnsi"/>
                <w:sz w:val="28"/>
                <w:szCs w:val="28"/>
                <w:lang w:eastAsia="en-US"/>
              </w:rPr>
              <w:t>видео-, фото-, интернет-источники.</w:t>
            </w:r>
          </w:p>
          <w:p w14:paraId="5374D86D" w14:textId="12C7F63E" w:rsidR="00F60D05" w:rsidRPr="003A554E" w:rsidRDefault="00F60D05" w:rsidP="00F60D05">
            <w:pPr>
              <w:tabs>
                <w:tab w:val="left" w:pos="1380"/>
              </w:tabs>
              <w:ind w:firstLine="1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554E">
              <w:rPr>
                <w:rFonts w:ascii="Times New Roman" w:hAnsi="Times New Roman" w:cs="Times New Roman"/>
                <w:i/>
                <w:sz w:val="28"/>
                <w:szCs w:val="28"/>
              </w:rPr>
              <w:t>Интеллектуальные ресурсы:</w:t>
            </w:r>
            <w:r w:rsidRPr="003A55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A554E">
              <w:rPr>
                <w:rFonts w:ascii="Times New Roman" w:hAnsi="Times New Roman" w:cs="Times New Roman"/>
                <w:sz w:val="28"/>
                <w:szCs w:val="28"/>
              </w:rPr>
              <w:t>деятельность по обновлению содержания программы и практики, совершенствование управления образовательным процессом.</w:t>
            </w:r>
          </w:p>
          <w:p w14:paraId="6D338353" w14:textId="3AB32061" w:rsidR="00493860" w:rsidRPr="003A554E" w:rsidRDefault="00493860" w:rsidP="00F60D05">
            <w:pPr>
              <w:tabs>
                <w:tab w:val="left" w:pos="1380"/>
              </w:tabs>
              <w:ind w:firstLine="1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554E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Организационные ресурсы:</w:t>
            </w:r>
            <w:r w:rsidRPr="003A554E"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реализация практики осуществляется через работу с учащимися, законными представителями учащихся, педагогическим сообществом</w:t>
            </w:r>
            <w:r w:rsidR="00FF31D2" w:rsidRPr="003A55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288212A" w14:textId="77777777" w:rsidR="00493860" w:rsidRPr="003A554E" w:rsidRDefault="00493860" w:rsidP="00F60D05">
            <w:pPr>
              <w:ind w:firstLine="1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554E">
              <w:rPr>
                <w:rFonts w:ascii="Times New Roman" w:hAnsi="Times New Roman" w:cs="Times New Roman"/>
                <w:i/>
                <w:sz w:val="28"/>
                <w:szCs w:val="28"/>
              </w:rPr>
              <w:t>Кадровые ресурсы:</w:t>
            </w:r>
            <w:r w:rsidRPr="003A55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A554E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образования, имеющий педагогическое образование (или курсовую переподготовку), обладающий знаниями в предметной области, имеющий практические навыки.</w:t>
            </w:r>
          </w:p>
          <w:p w14:paraId="07A77A65" w14:textId="6A9575FB" w:rsidR="00F60D05" w:rsidRPr="00F60D05" w:rsidRDefault="00F60D05" w:rsidP="00F60D05">
            <w:pPr>
              <w:ind w:firstLine="11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55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Результатом реализации практики является </w:t>
            </w:r>
            <w:r w:rsidRPr="00F60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  <w:r w:rsidR="001273AA" w:rsidRPr="00F60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 сохранность</w:t>
            </w:r>
            <w:r w:rsidRPr="00F60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контингента учащихся, </w:t>
            </w:r>
            <w:r w:rsidR="00F95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94 </w:t>
            </w:r>
            <w:r w:rsidRPr="00F60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 учащихся имеют высокую мотивацию для участия в конкурсах,</w:t>
            </w:r>
            <w:r w:rsidR="001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273AA" w:rsidRPr="00F60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учащихся</w:t>
            </w:r>
            <w:r w:rsidRPr="00F60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предоставляют свои работы для выставок, </w:t>
            </w:r>
            <w:r w:rsidR="00F95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ежегодно становятся</w:t>
            </w:r>
            <w:r w:rsidRPr="00F60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победителями и призерами </w:t>
            </w:r>
            <w:proofErr w:type="spellStart"/>
            <w:r w:rsidR="001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общестаничных</w:t>
            </w:r>
            <w:proofErr w:type="spellEnd"/>
            <w:r w:rsidR="001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r w:rsidRPr="00F60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муниципальных конкурсов</w:t>
            </w:r>
            <w:r w:rsidR="001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355F10D3" w14:textId="61110038" w:rsidR="00F60D05" w:rsidRPr="00F60D05" w:rsidRDefault="00F60D05" w:rsidP="00F60D05">
            <w:pPr>
              <w:ind w:firstLine="116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60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Воспитательный эффект заключается в том, что данная практика не только повысила </w:t>
            </w:r>
            <w:r w:rsidR="003A5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социокультурную </w:t>
            </w:r>
            <w:r w:rsidRPr="00F60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значимость, но и успешно сформировало у обучающихся умения работать в коллективе, необходимое в </w:t>
            </w:r>
            <w:r w:rsidR="00F953A6" w:rsidRPr="00F60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трудовой деятельности</w:t>
            </w:r>
            <w:r w:rsidRPr="00F60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воспитало в детях усидчивость, любовь к своей </w:t>
            </w:r>
            <w:r w:rsidR="003A5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F60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одине, а также умение добиваться максимальной самостоятельности творчества</w:t>
            </w:r>
            <w:r w:rsidR="00F95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результативности.</w:t>
            </w:r>
          </w:p>
        </w:tc>
      </w:tr>
    </w:tbl>
    <w:p w14:paraId="0E389948" w14:textId="77777777" w:rsidR="002E2495" w:rsidRPr="002E2495" w:rsidRDefault="002E2495" w:rsidP="002E249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2E2495" w:rsidRPr="002E24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12901"/>
    <w:multiLevelType w:val="hybridMultilevel"/>
    <w:tmpl w:val="D38A03D2"/>
    <w:lvl w:ilvl="0" w:tplc="B0B82C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E435F7"/>
    <w:multiLevelType w:val="hybridMultilevel"/>
    <w:tmpl w:val="22D218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9673903">
    <w:abstractNumId w:val="1"/>
  </w:num>
  <w:num w:numId="2" w16cid:durableId="1538815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6D9"/>
    <w:rsid w:val="00057CD4"/>
    <w:rsid w:val="001273AA"/>
    <w:rsid w:val="00190206"/>
    <w:rsid w:val="00203997"/>
    <w:rsid w:val="00247A30"/>
    <w:rsid w:val="002E2495"/>
    <w:rsid w:val="002E29B4"/>
    <w:rsid w:val="003A554E"/>
    <w:rsid w:val="00493860"/>
    <w:rsid w:val="004B5248"/>
    <w:rsid w:val="004F6166"/>
    <w:rsid w:val="005249E3"/>
    <w:rsid w:val="00552D1A"/>
    <w:rsid w:val="00616351"/>
    <w:rsid w:val="0065133E"/>
    <w:rsid w:val="006538DF"/>
    <w:rsid w:val="007F06D9"/>
    <w:rsid w:val="00893C50"/>
    <w:rsid w:val="008C511F"/>
    <w:rsid w:val="0091733D"/>
    <w:rsid w:val="00924D40"/>
    <w:rsid w:val="00984316"/>
    <w:rsid w:val="009F3F06"/>
    <w:rsid w:val="00A07A3B"/>
    <w:rsid w:val="00A5183B"/>
    <w:rsid w:val="00DE7F62"/>
    <w:rsid w:val="00DF3E00"/>
    <w:rsid w:val="00E673B5"/>
    <w:rsid w:val="00EE7D3B"/>
    <w:rsid w:val="00F60D05"/>
    <w:rsid w:val="00F953A6"/>
    <w:rsid w:val="00FF3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EEB10"/>
  <w15:chartTrackingRefBased/>
  <w15:docId w15:val="{3F0BCA09-D4AD-4A8A-BEC5-F3D6EEF9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F06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06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06D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06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06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06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06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06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06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06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F06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F06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F06D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F06D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F06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F06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F06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F06D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F06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F06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06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F06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F06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F06D9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7F06D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F06D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F06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F06D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F06D9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2E2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493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PlusNonformat">
    <w:name w:val="ConsPlusNonformat"/>
    <w:uiPriority w:val="99"/>
    <w:rsid w:val="00F60D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styleId="ae">
    <w:name w:val="Hyperlink"/>
    <w:basedOn w:val="a0"/>
    <w:uiPriority w:val="99"/>
    <w:unhideWhenUsed/>
    <w:rsid w:val="00190206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90206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247A3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rt-slavyansk-na-kubani.profiedu.ru/?section_id=38" TargetMode="External"/><Relationship Id="rId5" Type="http://schemas.openxmlformats.org/officeDocument/2006/relationships/hyperlink" Target="https://crt-slavyansk-na-kubani.profi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1074</Words>
  <Characters>6126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2026-02-20T07:07:00Z</cp:lastPrinted>
  <dcterms:created xsi:type="dcterms:W3CDTF">2025-03-03T11:12:00Z</dcterms:created>
  <dcterms:modified xsi:type="dcterms:W3CDTF">2026-02-20T08:01:00Z</dcterms:modified>
</cp:coreProperties>
</file>